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6A3" w:rsidRDefault="00CE26A3" w:rsidP="00CE26A3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1 к постановлению  № _____ </w:t>
      </w:r>
      <w:proofErr w:type="gramStart"/>
      <w:r>
        <w:rPr>
          <w:rFonts w:ascii="Times New Roman" w:hAnsi="Times New Roman"/>
          <w:sz w:val="20"/>
          <w:szCs w:val="20"/>
        </w:rPr>
        <w:t>от</w:t>
      </w:r>
      <w:proofErr w:type="gramEnd"/>
      <w:r>
        <w:rPr>
          <w:rFonts w:ascii="Times New Roman" w:hAnsi="Times New Roman"/>
          <w:sz w:val="20"/>
          <w:szCs w:val="20"/>
        </w:rPr>
        <w:t xml:space="preserve"> _____</w:t>
      </w:r>
    </w:p>
    <w:p w:rsidR="00CE26A3" w:rsidRDefault="00CE26A3" w:rsidP="00CE26A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ПАСПОРТ</w:t>
      </w:r>
    </w:p>
    <w:p w:rsidR="00CE26A3" w:rsidRDefault="00CB5E0D" w:rsidP="00CE26A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муниципальной программы</w:t>
      </w:r>
    </w:p>
    <w:p w:rsidR="00CE26A3" w:rsidRDefault="00CE26A3" w:rsidP="00CE26A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«Развитие культуры в муниципальном образовании  </w:t>
      </w:r>
      <w:proofErr w:type="spellStart"/>
      <w:r>
        <w:rPr>
          <w:rFonts w:ascii="Times New Roman" w:hAnsi="Times New Roman"/>
          <w:b/>
          <w:sz w:val="24"/>
          <w:szCs w:val="24"/>
        </w:rPr>
        <w:t>Кусинское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сельское поселение </w:t>
      </w:r>
      <w:proofErr w:type="spellStart"/>
      <w:r>
        <w:rPr>
          <w:rFonts w:ascii="Times New Roman" w:hAnsi="Times New Roman"/>
          <w:b/>
          <w:sz w:val="24"/>
          <w:szCs w:val="24"/>
        </w:rPr>
        <w:t>Киришского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муниципального  района Ленинградской области»</w:t>
      </w:r>
    </w:p>
    <w:p w:rsidR="00CE26A3" w:rsidRDefault="00CE26A3" w:rsidP="00CE26A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48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01"/>
        <w:gridCol w:w="5334"/>
      </w:tblGrid>
      <w:tr w:rsidR="00CE26A3" w:rsidTr="00CE26A3">
        <w:trPr>
          <w:trHeight w:val="1391"/>
          <w:jc w:val="center"/>
        </w:trPr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E26A3" w:rsidRDefault="00CE26A3" w:rsidP="002276C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Полное наименование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E26A3" w:rsidRDefault="00CE26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«Развитие культуры в муниципальном образовании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Кусинское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сельское поселение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Киришского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 района Ленинградской области»</w:t>
            </w:r>
          </w:p>
        </w:tc>
      </w:tr>
      <w:tr w:rsidR="00CE26A3" w:rsidTr="00CE26A3">
        <w:trPr>
          <w:trHeight w:val="450"/>
          <w:jc w:val="center"/>
        </w:trPr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E26A3" w:rsidRDefault="00CE26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Ответственный исполнитель   муниципальной 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E26A3" w:rsidRDefault="00CE26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Кусинского  сельского поселения </w:t>
            </w:r>
          </w:p>
        </w:tc>
      </w:tr>
      <w:tr w:rsidR="00CE26A3" w:rsidTr="00CE26A3">
        <w:trPr>
          <w:trHeight w:val="145"/>
          <w:jc w:val="center"/>
        </w:trPr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E26A3" w:rsidRDefault="00CE26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E26A3" w:rsidRDefault="00CE26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Кусинского  сельского поселения</w:t>
            </w:r>
          </w:p>
          <w:p w:rsidR="00CE26A3" w:rsidRDefault="00CE26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26A3" w:rsidTr="00CE26A3">
        <w:trPr>
          <w:trHeight w:val="145"/>
          <w:jc w:val="center"/>
        </w:trPr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E26A3" w:rsidRDefault="00CE26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E26A3" w:rsidRDefault="00CE26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</w:tr>
      <w:tr w:rsidR="00CE26A3" w:rsidTr="00CE26A3">
        <w:trPr>
          <w:trHeight w:val="145"/>
          <w:jc w:val="center"/>
        </w:trPr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E26A3" w:rsidRDefault="00CE26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E26A3" w:rsidRDefault="00CE26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Сохранение и развитие культурно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осуговой и библиотечной деятельности</w:t>
            </w:r>
          </w:p>
          <w:p w:rsidR="00CE26A3" w:rsidRDefault="00CE26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уровня удовлетворения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социальных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E26A3" w:rsidRDefault="00CE26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духовных потребностей населения.</w:t>
            </w:r>
          </w:p>
        </w:tc>
      </w:tr>
      <w:tr w:rsidR="00CE26A3" w:rsidTr="00CE26A3">
        <w:trPr>
          <w:trHeight w:val="667"/>
          <w:jc w:val="center"/>
        </w:trPr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E26A3" w:rsidRDefault="00CE26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E26A3" w:rsidRDefault="00CE26A3">
            <w:pPr>
              <w:pStyle w:val="ConsPlusCell"/>
              <w:tabs>
                <w:tab w:val="left" w:pos="385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- Организация досуга населения Кусинского сельского поселения  </w:t>
            </w:r>
          </w:p>
          <w:p w:rsidR="00CE26A3" w:rsidRDefault="00CE26A3">
            <w:pPr>
              <w:pStyle w:val="ConsPlusCell"/>
              <w:tabs>
                <w:tab w:val="left" w:pos="385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- библиотечное обслуживание населения, комплектование библиотечных фондов библиотеки Кусинского сельского поселения  </w:t>
            </w:r>
          </w:p>
          <w:p w:rsidR="00CE26A3" w:rsidRDefault="00CE26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Осуществление мероприятий по укреплению материально-технической базы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Кусинского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СДК</w:t>
            </w:r>
          </w:p>
          <w:p w:rsidR="00CE26A3" w:rsidRDefault="00CE26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Обеспечение функционирования Кусинского СДК           </w:t>
            </w:r>
          </w:p>
        </w:tc>
      </w:tr>
      <w:tr w:rsidR="00CE26A3" w:rsidTr="00CE26A3">
        <w:trPr>
          <w:trHeight w:val="662"/>
          <w:jc w:val="center"/>
        </w:trPr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E26A3" w:rsidRDefault="00CE26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E26A3" w:rsidRDefault="00CE26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Программа реализуется в один этап</w:t>
            </w:r>
          </w:p>
          <w:p w:rsidR="00CE26A3" w:rsidRDefault="00CE26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реализации программы 2015-2018гг</w:t>
            </w:r>
          </w:p>
        </w:tc>
      </w:tr>
      <w:tr w:rsidR="00CE26A3" w:rsidTr="00CE26A3">
        <w:trPr>
          <w:cantSplit/>
          <w:trHeight w:val="2896"/>
          <w:jc w:val="center"/>
        </w:trPr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E26A3" w:rsidRDefault="00CE26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Финансовое обеспечение муниципальной программы, в т.ч. по источникам финансирования 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E26A3" w:rsidRPr="00CB5E0D" w:rsidRDefault="00CE26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5E0D">
              <w:rPr>
                <w:rFonts w:ascii="Times New Roman" w:hAnsi="Times New Roman"/>
                <w:sz w:val="24"/>
                <w:szCs w:val="24"/>
              </w:rPr>
              <w:t xml:space="preserve">Объем бюджетных ассигнований на реализацию муниципальной программы из средств местного бюджета составляет: в ценах соответствующих лет  - 10421,56 тыс. рублей, </w:t>
            </w:r>
          </w:p>
          <w:p w:rsidR="00CE26A3" w:rsidRPr="00CB5E0D" w:rsidRDefault="00CE26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5E0D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CE26A3" w:rsidRPr="00CB5E0D" w:rsidRDefault="00CE26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5E0D">
              <w:rPr>
                <w:rFonts w:ascii="Times New Roman" w:hAnsi="Times New Roman"/>
                <w:sz w:val="24"/>
                <w:szCs w:val="24"/>
              </w:rPr>
              <w:t>Объем финансирования по годам:</w:t>
            </w:r>
          </w:p>
          <w:p w:rsidR="00CE26A3" w:rsidRPr="00CB5E0D" w:rsidRDefault="00CE26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5E0D">
              <w:rPr>
                <w:rFonts w:ascii="Times New Roman" w:hAnsi="Times New Roman"/>
                <w:sz w:val="24"/>
                <w:szCs w:val="24"/>
              </w:rPr>
              <w:t xml:space="preserve">2015 год – 2766,12 тыс. рублей; </w:t>
            </w:r>
          </w:p>
          <w:p w:rsidR="00CE26A3" w:rsidRPr="00CB5E0D" w:rsidRDefault="00CE26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5E0D">
              <w:rPr>
                <w:rFonts w:ascii="Times New Roman" w:hAnsi="Times New Roman"/>
                <w:sz w:val="24"/>
                <w:szCs w:val="24"/>
              </w:rPr>
              <w:t>2016 год – 2332,04 тыс. рублей;</w:t>
            </w:r>
          </w:p>
          <w:p w:rsidR="00CE26A3" w:rsidRPr="00CB5E0D" w:rsidRDefault="00CE26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5E0D">
              <w:rPr>
                <w:rFonts w:ascii="Times New Roman" w:hAnsi="Times New Roman"/>
                <w:sz w:val="24"/>
                <w:szCs w:val="24"/>
              </w:rPr>
              <w:t>2017год – 2558,89  тыс. рублей.</w:t>
            </w:r>
          </w:p>
          <w:p w:rsidR="00CE26A3" w:rsidRDefault="00CE26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5E0D">
              <w:rPr>
                <w:rFonts w:ascii="Times New Roman" w:hAnsi="Times New Roman"/>
                <w:sz w:val="24"/>
                <w:szCs w:val="24"/>
              </w:rPr>
              <w:t>2018 год – 2764,51 тыс. рублей</w:t>
            </w:r>
            <w:bookmarkStart w:id="0" w:name="_GoBack"/>
            <w:bookmarkEnd w:id="0"/>
          </w:p>
          <w:p w:rsidR="00CE26A3" w:rsidRDefault="00CE26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26A3" w:rsidTr="00CE26A3">
        <w:trPr>
          <w:trHeight w:val="1722"/>
          <w:jc w:val="center"/>
        </w:trPr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CE26A3" w:rsidRDefault="00CE26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E26A3" w:rsidRDefault="00CE26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Рост удельного веса населения Кусинского сельского поселения,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посещающих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культурно-досуговые мероприятия по сравнению к предыдущему году до 7,5%;</w:t>
            </w:r>
          </w:p>
          <w:p w:rsidR="00CE26A3" w:rsidRDefault="00CE26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Доля библиотек функционирующих на территории поселения – 100% </w:t>
            </w:r>
          </w:p>
          <w:p w:rsidR="00CE26A3" w:rsidRDefault="00CE26A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63FE6" w:rsidRDefault="00463FE6"/>
    <w:sectPr w:rsidR="00463FE6" w:rsidSect="00463F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FC2A44"/>
    <w:multiLevelType w:val="hybridMultilevel"/>
    <w:tmpl w:val="494AF6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26A3"/>
    <w:rsid w:val="002276C2"/>
    <w:rsid w:val="00463FE6"/>
    <w:rsid w:val="00554E29"/>
    <w:rsid w:val="00CB5E0D"/>
    <w:rsid w:val="00CE26A3"/>
    <w:rsid w:val="00CF1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6A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E26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5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1681</Characters>
  <Application>Microsoft Office Word</Application>
  <DocSecurity>0</DocSecurity>
  <Lines>14</Lines>
  <Paragraphs>3</Paragraphs>
  <ScaleCrop>false</ScaleCrop>
  <Company/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Лазарев</dc:creator>
  <cp:keywords/>
  <dc:description/>
  <cp:lastModifiedBy>Home</cp:lastModifiedBy>
  <cp:revision>4</cp:revision>
  <dcterms:created xsi:type="dcterms:W3CDTF">2015-11-11T05:27:00Z</dcterms:created>
  <dcterms:modified xsi:type="dcterms:W3CDTF">2015-11-11T20:12:00Z</dcterms:modified>
</cp:coreProperties>
</file>